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353" w:rsidRDefault="00205EA7">
      <w:pPr>
        <w:spacing w:line="560" w:lineRule="exact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:rsidR="00C54353" w:rsidRDefault="00205EA7">
      <w:pPr>
        <w:spacing w:beforeLines="150" w:before="468" w:afterLines="50" w:after="156" w:line="440" w:lineRule="exact"/>
        <w:jc w:val="center"/>
        <w:rPr>
          <w:rFonts w:ascii="微软雅黑" w:eastAsia="微软雅黑" w:hAnsi="微软雅黑" w:cs="宋体"/>
          <w:b/>
          <w:sz w:val="44"/>
          <w:szCs w:val="44"/>
        </w:rPr>
      </w:pPr>
      <w:r>
        <w:rPr>
          <w:rFonts w:ascii="微软雅黑" w:eastAsia="微软雅黑" w:hAnsi="微软雅黑" w:cs="宋体" w:hint="eastAsia"/>
          <w:b/>
          <w:sz w:val="44"/>
          <w:szCs w:val="44"/>
        </w:rPr>
        <w:t>《广东省人民医院院志（</w:t>
      </w:r>
      <w:r w:rsidR="00742662">
        <w:rPr>
          <w:rFonts w:ascii="微软雅黑" w:eastAsia="微软雅黑" w:hAnsi="微软雅黑" w:cs="宋体"/>
          <w:b/>
          <w:sz w:val="44"/>
          <w:szCs w:val="44"/>
        </w:rPr>
        <w:t>1946</w:t>
      </w:r>
      <w:r>
        <w:rPr>
          <w:rFonts w:ascii="微软雅黑" w:eastAsia="微软雅黑" w:hAnsi="微软雅黑" w:cs="宋体"/>
          <w:b/>
          <w:sz w:val="44"/>
          <w:szCs w:val="44"/>
        </w:rPr>
        <w:t>-2026</w:t>
      </w:r>
      <w:r>
        <w:rPr>
          <w:rFonts w:ascii="微软雅黑" w:eastAsia="微软雅黑" w:hAnsi="微软雅黑" w:cs="宋体" w:hint="eastAsia"/>
          <w:b/>
          <w:sz w:val="44"/>
          <w:szCs w:val="44"/>
        </w:rPr>
        <w:t>）》</w:t>
      </w:r>
    </w:p>
    <w:p w:rsidR="00C54353" w:rsidRDefault="00205EA7">
      <w:pPr>
        <w:spacing w:beforeLines="50" w:before="156" w:afterLines="150" w:after="468" w:line="440" w:lineRule="exact"/>
        <w:jc w:val="center"/>
        <w:rPr>
          <w:rFonts w:ascii="微软雅黑" w:eastAsia="微软雅黑" w:hAnsi="微软雅黑" w:cs="宋体"/>
          <w:b/>
          <w:sz w:val="44"/>
          <w:szCs w:val="44"/>
        </w:rPr>
      </w:pPr>
      <w:r>
        <w:rPr>
          <w:rFonts w:ascii="微软雅黑" w:eastAsia="微软雅黑" w:hAnsi="微软雅黑" w:cs="宋体" w:hint="eastAsia"/>
          <w:b/>
          <w:sz w:val="44"/>
          <w:szCs w:val="44"/>
        </w:rPr>
        <w:t>项目需求书</w:t>
      </w:r>
    </w:p>
    <w:p w:rsidR="00C54353" w:rsidRDefault="00C54353">
      <w:pPr>
        <w:spacing w:line="560" w:lineRule="exact"/>
        <w:jc w:val="center"/>
        <w:rPr>
          <w:rFonts w:ascii="方正小标宋简体" w:eastAsia="方正小标宋简体" w:hAnsi="方正小标宋简体"/>
          <w:sz w:val="28"/>
          <w:szCs w:val="28"/>
        </w:rPr>
      </w:pPr>
    </w:p>
    <w:p w:rsidR="00C54353" w:rsidRDefault="00205EA7" w:rsidP="00D7754C">
      <w:pPr>
        <w:pStyle w:val="a3"/>
        <w:spacing w:line="440" w:lineRule="exact"/>
        <w:ind w:left="568" w:firstLineChars="0" w:firstLine="0"/>
        <w:jc w:val="left"/>
        <w:rPr>
          <w:rFonts w:ascii="方正小标宋简体" w:eastAsia="方正小标宋简体" w:hAnsi="方正小标宋简体"/>
          <w:sz w:val="32"/>
          <w:szCs w:val="32"/>
        </w:rPr>
      </w:pPr>
      <w:r>
        <w:rPr>
          <w:rFonts w:ascii="方正小标宋简体" w:eastAsia="方正小标宋简体" w:hAnsi="方正小标宋简体" w:hint="eastAsia"/>
          <w:sz w:val="32"/>
          <w:szCs w:val="32"/>
        </w:rPr>
        <w:t>一、项目名称：《广东省人民医院院志（</w:t>
      </w:r>
      <w:r w:rsidR="00742662">
        <w:rPr>
          <w:rFonts w:ascii="方正小标宋简体" w:eastAsia="方正小标宋简体" w:hAnsi="方正小标宋简体"/>
          <w:sz w:val="32"/>
          <w:szCs w:val="32"/>
        </w:rPr>
        <w:t>1946</w:t>
      </w:r>
      <w:r>
        <w:rPr>
          <w:rFonts w:ascii="方正小标宋简体" w:eastAsia="方正小标宋简体" w:hAnsi="方正小标宋简体" w:hint="eastAsia"/>
          <w:sz w:val="32"/>
          <w:szCs w:val="32"/>
        </w:rPr>
        <w:t>—</w:t>
      </w:r>
      <w:r>
        <w:rPr>
          <w:rFonts w:ascii="方正小标宋简体" w:eastAsia="方正小标宋简体" w:hAnsi="方正小标宋简体"/>
          <w:sz w:val="32"/>
          <w:szCs w:val="32"/>
        </w:rPr>
        <w:t>2026）》</w:t>
      </w:r>
    </w:p>
    <w:p w:rsidR="00C54353" w:rsidRDefault="00205EA7" w:rsidP="00D7754C">
      <w:pPr>
        <w:pStyle w:val="a3"/>
        <w:spacing w:line="440" w:lineRule="exact"/>
        <w:ind w:left="568" w:firstLineChars="0" w:firstLine="0"/>
        <w:jc w:val="left"/>
        <w:rPr>
          <w:rFonts w:ascii="方正小标宋简体" w:eastAsia="方正小标宋简体" w:hAnsi="方正小标宋简体"/>
          <w:sz w:val="32"/>
          <w:szCs w:val="32"/>
        </w:rPr>
      </w:pPr>
      <w:r>
        <w:rPr>
          <w:rFonts w:ascii="方正小标宋简体" w:eastAsia="方正小标宋简体" w:hAnsi="方正小标宋简体" w:hint="eastAsia"/>
          <w:sz w:val="32"/>
          <w:szCs w:val="32"/>
        </w:rPr>
        <w:t>二、项目概况：</w:t>
      </w:r>
    </w:p>
    <w:p w:rsidR="00C54353" w:rsidRDefault="00205EA7" w:rsidP="00D7754C">
      <w:pPr>
        <w:spacing w:line="44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配合我院80周年院庆活动，按照现有《广东省人民医院院志（1946—2006）》，续编院志到2026年，完成史料挖掘、梳理解读、内容写作、润色校对、设计排版、印刷</w:t>
      </w:r>
      <w:r w:rsidR="00921E08">
        <w:rPr>
          <w:rFonts w:ascii="仿宋_GB2312" w:eastAsia="仿宋_GB2312" w:hAnsi="仿宋_GB2312" w:cs="仿宋_GB2312" w:hint="eastAsia"/>
          <w:sz w:val="28"/>
          <w:szCs w:val="28"/>
        </w:rPr>
        <w:t>出版</w:t>
      </w:r>
      <w:r>
        <w:rPr>
          <w:rFonts w:ascii="仿宋_GB2312" w:eastAsia="仿宋_GB2312" w:hAnsi="仿宋_GB2312" w:cs="仿宋_GB2312" w:hint="eastAsia"/>
          <w:sz w:val="28"/>
          <w:szCs w:val="28"/>
        </w:rPr>
        <w:t>，工期</w:t>
      </w:r>
      <w:r w:rsidR="00F0441B">
        <w:rPr>
          <w:rFonts w:ascii="仿宋_GB2312" w:eastAsia="仿宋_GB2312" w:hAnsi="仿宋_GB2312" w:cs="仿宋_GB2312"/>
          <w:sz w:val="28"/>
          <w:szCs w:val="28"/>
        </w:rPr>
        <w:t>6</w:t>
      </w:r>
      <w:r>
        <w:rPr>
          <w:rFonts w:ascii="仿宋_GB2312" w:eastAsia="仿宋_GB2312" w:hAnsi="仿宋_GB2312" w:cs="仿宋_GB2312" w:hint="eastAsia"/>
          <w:sz w:val="28"/>
          <w:szCs w:val="28"/>
        </w:rPr>
        <w:t>个月内</w:t>
      </w:r>
      <w:r w:rsidR="00820F4D">
        <w:rPr>
          <w:rFonts w:ascii="仿宋_GB2312" w:eastAsia="仿宋_GB2312" w:hAnsi="仿宋_GB2312" w:cs="仿宋_GB2312" w:hint="eastAsia"/>
          <w:sz w:val="28"/>
          <w:szCs w:val="28"/>
        </w:rPr>
        <w:t>（日历日）</w:t>
      </w:r>
      <w:r w:rsidR="00731CEB">
        <w:rPr>
          <w:rFonts w:ascii="仿宋_GB2312" w:eastAsia="仿宋_GB2312" w:hAnsi="仿宋_GB2312" w:cs="仿宋_GB2312" w:hint="eastAsia"/>
          <w:sz w:val="28"/>
          <w:szCs w:val="28"/>
        </w:rPr>
        <w:t>，按甲方要求提供驻场服务</w:t>
      </w:r>
      <w:r>
        <w:rPr>
          <w:rFonts w:ascii="仿宋_GB2312" w:eastAsia="仿宋_GB2312" w:hAnsi="仿宋_GB2312" w:cs="仿宋_GB2312" w:hint="eastAsia"/>
          <w:sz w:val="28"/>
          <w:szCs w:val="28"/>
        </w:rPr>
        <w:t>。</w:t>
      </w:r>
    </w:p>
    <w:p w:rsidR="00C54353" w:rsidRDefault="00205EA7" w:rsidP="00D7754C">
      <w:pPr>
        <w:pStyle w:val="a3"/>
        <w:spacing w:line="440" w:lineRule="exact"/>
        <w:ind w:left="568" w:firstLineChars="0" w:firstLine="0"/>
        <w:jc w:val="left"/>
        <w:rPr>
          <w:rFonts w:ascii="方正小标宋简体" w:eastAsia="方正小标宋简体" w:hAnsi="方正小标宋简体"/>
          <w:sz w:val="32"/>
          <w:szCs w:val="32"/>
        </w:rPr>
      </w:pPr>
      <w:r>
        <w:rPr>
          <w:rFonts w:ascii="方正小标宋简体" w:eastAsia="方正小标宋简体" w:hAnsi="方正小标宋简体" w:hint="eastAsia"/>
          <w:sz w:val="32"/>
          <w:szCs w:val="32"/>
        </w:rPr>
        <w:t>三、项目交付成果：</w:t>
      </w:r>
    </w:p>
    <w:p w:rsidR="00C54353" w:rsidRDefault="00205EA7" w:rsidP="00D7754C">
      <w:pPr>
        <w:spacing w:line="44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供应商分阶段</w:t>
      </w:r>
      <w:r w:rsidR="00D7754C">
        <w:rPr>
          <w:rFonts w:ascii="仿宋_GB2312" w:eastAsia="仿宋_GB2312" w:hAnsi="仿宋_GB2312" w:cs="仿宋_GB2312" w:hint="eastAsia"/>
          <w:sz w:val="28"/>
          <w:szCs w:val="28"/>
        </w:rPr>
        <w:t>完成以下内容，最终交付成品图书</w:t>
      </w:r>
      <w:r>
        <w:rPr>
          <w:rFonts w:ascii="仿宋_GB2312" w:eastAsia="仿宋_GB2312" w:hAnsi="仿宋_GB2312" w:cs="仿宋_GB2312" w:hint="eastAsia"/>
          <w:sz w:val="28"/>
          <w:szCs w:val="28"/>
        </w:rPr>
        <w:t>：</w:t>
      </w:r>
    </w:p>
    <w:p w:rsidR="00C54353" w:rsidRDefault="00205EA7" w:rsidP="00D7754C">
      <w:pPr>
        <w:spacing w:line="44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1.史料挖掘、梳理解读：将</w:t>
      </w:r>
      <w:r w:rsidR="00D7754C">
        <w:rPr>
          <w:rFonts w:ascii="仿宋_GB2312" w:eastAsia="仿宋_GB2312" w:hAnsi="仿宋_GB2312" w:cs="仿宋_GB2312" w:hint="eastAsia"/>
          <w:sz w:val="28"/>
          <w:szCs w:val="28"/>
        </w:rPr>
        <w:t>本院</w:t>
      </w:r>
      <w:r w:rsidR="00742662">
        <w:rPr>
          <w:rFonts w:ascii="仿宋_GB2312" w:eastAsia="仿宋_GB2312" w:hAnsi="仿宋_GB2312" w:cs="仿宋_GB2312"/>
          <w:sz w:val="28"/>
          <w:szCs w:val="28"/>
        </w:rPr>
        <w:t>1946</w:t>
      </w:r>
      <w:r>
        <w:rPr>
          <w:rFonts w:ascii="仿宋_GB2312" w:eastAsia="仿宋_GB2312" w:hAnsi="仿宋_GB2312" w:cs="仿宋_GB2312" w:hint="eastAsia"/>
          <w:sz w:val="28"/>
          <w:szCs w:val="28"/>
        </w:rPr>
        <w:t>—2026</w:t>
      </w:r>
      <w:r w:rsidR="00D7754C">
        <w:rPr>
          <w:rFonts w:ascii="仿宋_GB2312" w:eastAsia="仿宋_GB2312" w:hAnsi="仿宋_GB2312" w:cs="仿宋_GB2312" w:hint="eastAsia"/>
          <w:sz w:val="28"/>
          <w:szCs w:val="28"/>
        </w:rPr>
        <w:t>年</w:t>
      </w:r>
      <w:r>
        <w:rPr>
          <w:rFonts w:ascii="仿宋_GB2312" w:eastAsia="仿宋_GB2312" w:hAnsi="仿宋_GB2312" w:cs="仿宋_GB2312" w:hint="eastAsia"/>
          <w:sz w:val="28"/>
          <w:szCs w:val="28"/>
        </w:rPr>
        <w:t>史料进行挖掘、</w:t>
      </w:r>
      <w:r w:rsidR="00D7754C">
        <w:rPr>
          <w:rFonts w:ascii="仿宋_GB2312" w:eastAsia="仿宋_GB2312" w:hAnsi="仿宋_GB2312" w:cs="仿宋_GB2312" w:hint="eastAsia"/>
          <w:sz w:val="28"/>
          <w:szCs w:val="28"/>
        </w:rPr>
        <w:t>整理和解读</w:t>
      </w:r>
      <w:r>
        <w:rPr>
          <w:rFonts w:ascii="仿宋_GB2312" w:eastAsia="仿宋_GB2312" w:hAnsi="仿宋_GB2312" w:cs="仿宋_GB2312" w:hint="eastAsia"/>
          <w:sz w:val="28"/>
          <w:szCs w:val="28"/>
        </w:rPr>
        <w:t>；</w:t>
      </w:r>
    </w:p>
    <w:p w:rsidR="00C54353" w:rsidRDefault="00205EA7" w:rsidP="00D7754C">
      <w:pPr>
        <w:spacing w:line="44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2.内容写作：</w:t>
      </w:r>
      <w:r w:rsidR="00D7754C">
        <w:rPr>
          <w:rFonts w:ascii="仿宋_GB2312" w:eastAsia="仿宋_GB2312" w:hAnsi="仿宋_GB2312" w:cs="仿宋_GB2312" w:hint="eastAsia"/>
          <w:sz w:val="28"/>
          <w:szCs w:val="28"/>
        </w:rPr>
        <w:t>根据整合史料撰稿</w:t>
      </w:r>
      <w:r>
        <w:rPr>
          <w:rFonts w:ascii="仿宋_GB2312" w:eastAsia="仿宋_GB2312" w:hAnsi="仿宋_GB2312" w:cs="仿宋_GB2312" w:hint="eastAsia"/>
          <w:sz w:val="28"/>
          <w:szCs w:val="28"/>
        </w:rPr>
        <w:t>形成</w:t>
      </w:r>
      <w:r w:rsidR="00742662">
        <w:rPr>
          <w:rFonts w:ascii="仿宋_GB2312" w:eastAsia="仿宋_GB2312" w:hAnsi="仿宋_GB2312" w:cs="仿宋_GB2312" w:hint="eastAsia"/>
          <w:sz w:val="28"/>
          <w:szCs w:val="28"/>
        </w:rPr>
        <w:t>约</w:t>
      </w:r>
      <w:r w:rsidR="00C66178">
        <w:rPr>
          <w:rFonts w:ascii="仿宋_GB2312" w:eastAsia="仿宋_GB2312" w:hAnsi="仿宋_GB2312" w:cs="仿宋_GB2312"/>
          <w:sz w:val="28"/>
          <w:szCs w:val="28"/>
        </w:rPr>
        <w:t>35</w:t>
      </w:r>
      <w:r>
        <w:rPr>
          <w:rFonts w:ascii="仿宋_GB2312" w:eastAsia="仿宋_GB2312" w:hAnsi="仿宋_GB2312" w:cs="仿宋_GB2312" w:hint="eastAsia"/>
          <w:sz w:val="28"/>
          <w:szCs w:val="28"/>
        </w:rPr>
        <w:t>万字书稿（</w:t>
      </w:r>
      <w:r w:rsidR="00742662">
        <w:rPr>
          <w:rFonts w:ascii="仿宋_GB2312" w:eastAsia="仿宋_GB2312" w:hAnsi="仿宋_GB2312" w:cs="仿宋_GB2312" w:hint="eastAsia"/>
          <w:sz w:val="28"/>
          <w:szCs w:val="28"/>
        </w:rPr>
        <w:t>仅单稿字数，非所有稿件字数总数</w:t>
      </w:r>
      <w:r>
        <w:rPr>
          <w:rFonts w:ascii="仿宋_GB2312" w:eastAsia="仿宋_GB2312" w:hAnsi="仿宋_GB2312" w:cs="仿宋_GB2312" w:hint="eastAsia"/>
          <w:sz w:val="28"/>
          <w:szCs w:val="28"/>
        </w:rPr>
        <w:t>）；</w:t>
      </w:r>
    </w:p>
    <w:p w:rsidR="00C54353" w:rsidRDefault="00205EA7" w:rsidP="00D7754C">
      <w:pPr>
        <w:spacing w:line="44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3.</w:t>
      </w:r>
      <w:r w:rsidR="00D7754C">
        <w:rPr>
          <w:rFonts w:ascii="仿宋_GB2312" w:eastAsia="仿宋_GB2312" w:hAnsi="仿宋_GB2312" w:cs="仿宋_GB2312" w:hint="eastAsia"/>
          <w:sz w:val="28"/>
          <w:szCs w:val="28"/>
        </w:rPr>
        <w:t>装帧</w:t>
      </w:r>
      <w:r>
        <w:rPr>
          <w:rFonts w:ascii="仿宋_GB2312" w:eastAsia="仿宋_GB2312" w:hAnsi="仿宋_GB2312" w:cs="仿宋_GB2312" w:hint="eastAsia"/>
          <w:sz w:val="28"/>
          <w:szCs w:val="28"/>
        </w:rPr>
        <w:t>设计：整书设计（不同方案封面、样稿、样书）；</w:t>
      </w:r>
    </w:p>
    <w:p w:rsidR="00D7754C" w:rsidRDefault="00205EA7" w:rsidP="00D7754C">
      <w:pPr>
        <w:spacing w:line="44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4.</w:t>
      </w:r>
      <w:r w:rsidR="00D7754C">
        <w:rPr>
          <w:rFonts w:ascii="仿宋_GB2312" w:eastAsia="仿宋_GB2312" w:hAnsi="仿宋_GB2312" w:cs="仿宋_GB2312" w:hint="eastAsia"/>
          <w:sz w:val="28"/>
          <w:szCs w:val="28"/>
        </w:rPr>
        <w:t>印刷出品</w:t>
      </w:r>
      <w:r>
        <w:rPr>
          <w:rFonts w:ascii="仿宋_GB2312" w:eastAsia="仿宋_GB2312" w:hAnsi="仿宋_GB2312" w:cs="仿宋_GB2312" w:hint="eastAsia"/>
          <w:sz w:val="28"/>
          <w:szCs w:val="28"/>
        </w:rPr>
        <w:t>：</w:t>
      </w:r>
      <w:r w:rsidR="00D7754C">
        <w:rPr>
          <w:rFonts w:ascii="仿宋_GB2312" w:eastAsia="仿宋_GB2312" w:hAnsi="仿宋_GB2312" w:cs="仿宋_GB2312" w:hint="eastAsia"/>
          <w:sz w:val="28"/>
          <w:szCs w:val="28"/>
        </w:rPr>
        <w:t>形成1</w:t>
      </w:r>
      <w:r w:rsidR="00D7754C">
        <w:rPr>
          <w:rFonts w:ascii="仿宋_GB2312" w:eastAsia="仿宋_GB2312" w:hAnsi="仿宋_GB2312" w:cs="仿宋_GB2312"/>
          <w:sz w:val="28"/>
          <w:szCs w:val="28"/>
        </w:rPr>
        <w:t>6</w:t>
      </w:r>
      <w:r w:rsidR="00D7754C">
        <w:rPr>
          <w:rFonts w:ascii="仿宋_GB2312" w:eastAsia="仿宋_GB2312" w:hAnsi="仿宋_GB2312" w:cs="仿宋_GB2312" w:hint="eastAsia"/>
          <w:sz w:val="28"/>
          <w:szCs w:val="28"/>
        </w:rPr>
        <w:t>开本约</w:t>
      </w:r>
      <w:r w:rsidR="00742662">
        <w:rPr>
          <w:rFonts w:ascii="仿宋_GB2312" w:eastAsia="仿宋_GB2312" w:hAnsi="仿宋_GB2312" w:cs="仿宋_GB2312"/>
          <w:sz w:val="28"/>
          <w:szCs w:val="28"/>
        </w:rPr>
        <w:t>400</w:t>
      </w:r>
      <w:r w:rsidR="00D7754C">
        <w:rPr>
          <w:rFonts w:ascii="仿宋_GB2312" w:eastAsia="仿宋_GB2312" w:hAnsi="仿宋_GB2312" w:cs="仿宋_GB2312" w:hint="eastAsia"/>
          <w:sz w:val="28"/>
          <w:szCs w:val="28"/>
        </w:rPr>
        <w:t>页</w:t>
      </w:r>
      <w:r>
        <w:rPr>
          <w:rFonts w:ascii="仿宋_GB2312" w:eastAsia="仿宋_GB2312" w:hAnsi="仿宋_GB2312" w:cs="仿宋_GB2312" w:hint="eastAsia"/>
          <w:sz w:val="28"/>
          <w:szCs w:val="28"/>
        </w:rPr>
        <w:t>《广东省人民医院院志（</w:t>
      </w:r>
      <w:r w:rsidR="00742662">
        <w:rPr>
          <w:rFonts w:ascii="仿宋_GB2312" w:eastAsia="仿宋_GB2312" w:hAnsi="仿宋_GB2312" w:cs="仿宋_GB2312"/>
          <w:sz w:val="28"/>
          <w:szCs w:val="28"/>
        </w:rPr>
        <w:t>1946</w:t>
      </w:r>
      <w:r>
        <w:rPr>
          <w:rFonts w:ascii="仿宋_GB2312" w:eastAsia="仿宋_GB2312" w:hAnsi="仿宋_GB2312" w:cs="仿宋_GB2312" w:hint="eastAsia"/>
          <w:sz w:val="28"/>
          <w:szCs w:val="28"/>
        </w:rPr>
        <w:t>—2026）》及电子文档</w:t>
      </w:r>
      <w:r w:rsidR="00D7754C">
        <w:rPr>
          <w:rFonts w:ascii="仿宋_GB2312" w:eastAsia="仿宋_GB2312" w:hAnsi="仿宋_GB2312" w:cs="仿宋_GB2312" w:hint="eastAsia"/>
          <w:sz w:val="28"/>
          <w:szCs w:val="28"/>
        </w:rPr>
        <w:t>PDF交付，</w:t>
      </w:r>
      <w:r>
        <w:rPr>
          <w:rFonts w:ascii="仿宋_GB2312" w:eastAsia="仿宋_GB2312" w:hAnsi="仿宋_GB2312" w:cs="仿宋_GB2312" w:hint="eastAsia"/>
          <w:sz w:val="28"/>
          <w:szCs w:val="28"/>
        </w:rPr>
        <w:t>所有交付物须经采购方验收确认。</w:t>
      </w:r>
    </w:p>
    <w:p w:rsidR="00C54353" w:rsidRDefault="00205EA7" w:rsidP="00D7754C">
      <w:pPr>
        <w:pStyle w:val="a3"/>
        <w:spacing w:line="440" w:lineRule="exact"/>
        <w:ind w:left="568" w:firstLineChars="0" w:firstLine="0"/>
        <w:jc w:val="left"/>
        <w:rPr>
          <w:rFonts w:ascii="方正小标宋简体" w:eastAsia="方正小标宋简体" w:hAnsi="方正小标宋简体"/>
          <w:sz w:val="32"/>
          <w:szCs w:val="32"/>
        </w:rPr>
      </w:pPr>
      <w:r>
        <w:rPr>
          <w:rFonts w:ascii="方正小标宋简体" w:eastAsia="方正小标宋简体" w:hAnsi="方正小标宋简体" w:hint="eastAsia"/>
          <w:sz w:val="32"/>
          <w:szCs w:val="32"/>
        </w:rPr>
        <w:t>四、采购清单：</w:t>
      </w:r>
    </w:p>
    <w:tbl>
      <w:tblPr>
        <w:tblpPr w:leftFromText="180" w:rightFromText="180" w:vertAnchor="text" w:horzAnchor="margin" w:tblpY="157"/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"/>
        <w:gridCol w:w="1926"/>
        <w:gridCol w:w="2778"/>
        <w:gridCol w:w="3224"/>
      </w:tblGrid>
      <w:tr w:rsidR="00C54353" w:rsidTr="00921E08">
        <w:trPr>
          <w:trHeight w:val="358"/>
        </w:trPr>
        <w:tc>
          <w:tcPr>
            <w:tcW w:w="220" w:type="pct"/>
            <w:shd w:val="clear" w:color="auto" w:fill="404040"/>
          </w:tcPr>
          <w:p w:rsidR="00C54353" w:rsidRDefault="00C54353" w:rsidP="00D7754C">
            <w:pPr>
              <w:spacing w:line="440" w:lineRule="exact"/>
              <w:rPr>
                <w:rFonts w:ascii="仿宋_GB2312" w:eastAsia="仿宋_GB2312" w:hAnsi="仿宋_GB2312" w:cs="仿宋_GB2312"/>
                <w:b/>
                <w:bCs/>
                <w:color w:val="FFFFFF"/>
                <w:sz w:val="24"/>
                <w:szCs w:val="28"/>
              </w:rPr>
            </w:pPr>
          </w:p>
        </w:tc>
        <w:tc>
          <w:tcPr>
            <w:tcW w:w="1161" w:type="pct"/>
            <w:shd w:val="clear" w:color="auto" w:fill="404040"/>
            <w:vAlign w:val="center"/>
          </w:tcPr>
          <w:p w:rsidR="00C54353" w:rsidRDefault="00205EA7" w:rsidP="00D7754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color w:val="FFFFFF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FFFFFF"/>
                <w:sz w:val="24"/>
                <w:szCs w:val="28"/>
              </w:rPr>
              <w:t>项目</w:t>
            </w:r>
          </w:p>
        </w:tc>
        <w:tc>
          <w:tcPr>
            <w:tcW w:w="1675" w:type="pct"/>
            <w:shd w:val="clear" w:color="auto" w:fill="404040"/>
            <w:vAlign w:val="center"/>
          </w:tcPr>
          <w:p w:rsidR="00C54353" w:rsidRDefault="00205EA7" w:rsidP="00D7754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color w:val="FFFFFF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FFFFFF"/>
                <w:sz w:val="24"/>
                <w:szCs w:val="28"/>
              </w:rPr>
              <w:t>内容</w:t>
            </w:r>
          </w:p>
        </w:tc>
        <w:tc>
          <w:tcPr>
            <w:tcW w:w="1944" w:type="pct"/>
            <w:shd w:val="clear" w:color="auto" w:fill="404040"/>
            <w:vAlign w:val="center"/>
          </w:tcPr>
          <w:p w:rsidR="00C54353" w:rsidRDefault="00205EA7" w:rsidP="00D7754C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FFFFFF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FFFFFF"/>
                <w:sz w:val="24"/>
                <w:szCs w:val="28"/>
              </w:rPr>
              <w:t>要求</w:t>
            </w:r>
          </w:p>
        </w:tc>
      </w:tr>
      <w:tr w:rsidR="00C54353" w:rsidTr="00921E08">
        <w:trPr>
          <w:trHeight w:val="1227"/>
        </w:trPr>
        <w:tc>
          <w:tcPr>
            <w:tcW w:w="220" w:type="pct"/>
            <w:vAlign w:val="center"/>
          </w:tcPr>
          <w:p w:rsidR="00C54353" w:rsidRDefault="00205EA7" w:rsidP="001A5040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1</w:t>
            </w:r>
          </w:p>
        </w:tc>
        <w:tc>
          <w:tcPr>
            <w:tcW w:w="1161" w:type="pct"/>
            <w:shd w:val="clear" w:color="auto" w:fill="auto"/>
            <w:vAlign w:val="center"/>
          </w:tcPr>
          <w:p w:rsidR="00C54353" w:rsidRDefault="00205EA7" w:rsidP="001A504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史料挖掘</w:t>
            </w:r>
          </w:p>
        </w:tc>
        <w:tc>
          <w:tcPr>
            <w:tcW w:w="1675" w:type="pct"/>
            <w:shd w:val="clear" w:color="auto" w:fill="auto"/>
            <w:vAlign w:val="center"/>
          </w:tcPr>
          <w:p w:rsidR="00C54353" w:rsidRDefault="00205EA7" w:rsidP="001A5040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挖掘本院档案室已有资料，前往省、市档案馆收集更多史料</w:t>
            </w:r>
          </w:p>
        </w:tc>
        <w:tc>
          <w:tcPr>
            <w:tcW w:w="1944" w:type="pct"/>
            <w:vAlign w:val="center"/>
          </w:tcPr>
          <w:p w:rsidR="00C54353" w:rsidRDefault="00205EA7" w:rsidP="001A5040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提供能分辨手稿字形、判断史料价值的历史团队、转录摘抄纸质材料文字，必要时外勤查档，</w:t>
            </w:r>
            <w:r w:rsidR="00731CEB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按甲方要求提供驻场服务</w:t>
            </w:r>
          </w:p>
        </w:tc>
      </w:tr>
      <w:tr w:rsidR="00C54353" w:rsidTr="00921E08">
        <w:trPr>
          <w:trHeight w:val="917"/>
        </w:trPr>
        <w:tc>
          <w:tcPr>
            <w:tcW w:w="220" w:type="pct"/>
            <w:vAlign w:val="center"/>
          </w:tcPr>
          <w:p w:rsidR="00C54353" w:rsidRDefault="00205EA7" w:rsidP="001A5040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2</w:t>
            </w:r>
          </w:p>
        </w:tc>
        <w:tc>
          <w:tcPr>
            <w:tcW w:w="1161" w:type="pct"/>
            <w:shd w:val="clear" w:color="auto" w:fill="auto"/>
            <w:vAlign w:val="center"/>
          </w:tcPr>
          <w:p w:rsidR="00C54353" w:rsidRDefault="00205EA7" w:rsidP="001A504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梳理解读</w:t>
            </w:r>
          </w:p>
        </w:tc>
        <w:tc>
          <w:tcPr>
            <w:tcW w:w="1675" w:type="pct"/>
            <w:shd w:val="clear" w:color="auto" w:fill="auto"/>
            <w:vAlign w:val="center"/>
          </w:tcPr>
          <w:p w:rsidR="00C54353" w:rsidRDefault="00205EA7" w:rsidP="001A5040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整理文字、图片史料进行研读串联，整合历史脉络</w:t>
            </w:r>
          </w:p>
        </w:tc>
        <w:tc>
          <w:tcPr>
            <w:tcW w:w="1944" w:type="pct"/>
            <w:vAlign w:val="center"/>
          </w:tcPr>
          <w:p w:rsidR="00C54353" w:rsidRDefault="00205EA7" w:rsidP="001A5040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具备文字提炼整合能力，对史料进行时间排序和关联分析</w:t>
            </w:r>
          </w:p>
        </w:tc>
      </w:tr>
      <w:tr w:rsidR="00C54353" w:rsidTr="00921E08">
        <w:trPr>
          <w:trHeight w:val="693"/>
        </w:trPr>
        <w:tc>
          <w:tcPr>
            <w:tcW w:w="220" w:type="pct"/>
            <w:vAlign w:val="center"/>
          </w:tcPr>
          <w:p w:rsidR="00C54353" w:rsidRDefault="00205EA7" w:rsidP="001A504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8"/>
              </w:rPr>
              <w:lastRenderedPageBreak/>
              <w:t>3</w:t>
            </w:r>
          </w:p>
        </w:tc>
        <w:tc>
          <w:tcPr>
            <w:tcW w:w="1161" w:type="pct"/>
            <w:shd w:val="clear" w:color="auto" w:fill="auto"/>
            <w:vAlign w:val="center"/>
          </w:tcPr>
          <w:p w:rsidR="00C54353" w:rsidRDefault="00205EA7" w:rsidP="001A504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内容写作</w:t>
            </w:r>
          </w:p>
        </w:tc>
        <w:tc>
          <w:tcPr>
            <w:tcW w:w="1675" w:type="pct"/>
            <w:shd w:val="clear" w:color="auto" w:fill="auto"/>
            <w:vAlign w:val="center"/>
          </w:tcPr>
          <w:p w:rsidR="00C54353" w:rsidRDefault="00205EA7" w:rsidP="001A504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根据史料梳理成果进行内容写作</w:t>
            </w:r>
          </w:p>
        </w:tc>
        <w:tc>
          <w:tcPr>
            <w:tcW w:w="1944" w:type="pct"/>
            <w:vAlign w:val="center"/>
          </w:tcPr>
          <w:p w:rsidR="00C54353" w:rsidRDefault="00205EA7" w:rsidP="00563C0B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形成</w:t>
            </w:r>
            <w:r w:rsidR="00563C0B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3</w:t>
            </w:r>
            <w:r w:rsidR="00563C0B">
              <w:rPr>
                <w:rFonts w:ascii="仿宋_GB2312" w:eastAsia="仿宋_GB2312" w:hAnsi="仿宋_GB2312" w:cs="仿宋_GB2312"/>
                <w:sz w:val="24"/>
                <w:szCs w:val="28"/>
              </w:rPr>
              <w:t>5</w:t>
            </w:r>
            <w:r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万字稿件</w:t>
            </w:r>
          </w:p>
        </w:tc>
      </w:tr>
      <w:tr w:rsidR="00C54353" w:rsidTr="00921E08">
        <w:trPr>
          <w:trHeight w:val="1009"/>
        </w:trPr>
        <w:tc>
          <w:tcPr>
            <w:tcW w:w="220" w:type="pct"/>
            <w:vAlign w:val="center"/>
          </w:tcPr>
          <w:p w:rsidR="00C54353" w:rsidRDefault="00205EA7" w:rsidP="001A504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4</w:t>
            </w:r>
          </w:p>
        </w:tc>
        <w:tc>
          <w:tcPr>
            <w:tcW w:w="1161" w:type="pct"/>
            <w:shd w:val="clear" w:color="auto" w:fill="auto"/>
            <w:vAlign w:val="center"/>
          </w:tcPr>
          <w:p w:rsidR="00C54353" w:rsidRDefault="00205EA7" w:rsidP="001A504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润色校对</w:t>
            </w:r>
          </w:p>
        </w:tc>
        <w:tc>
          <w:tcPr>
            <w:tcW w:w="1675" w:type="pct"/>
            <w:shd w:val="clear" w:color="auto" w:fill="auto"/>
            <w:vAlign w:val="center"/>
          </w:tcPr>
          <w:p w:rsidR="00C54353" w:rsidRDefault="00205EA7" w:rsidP="001A504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精炼润色成稿内容、史实核查、三审三校</w:t>
            </w:r>
          </w:p>
        </w:tc>
        <w:tc>
          <w:tcPr>
            <w:tcW w:w="1944" w:type="pct"/>
            <w:vAlign w:val="center"/>
          </w:tcPr>
          <w:p w:rsidR="00C54353" w:rsidRDefault="00205EA7" w:rsidP="001A504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配合修改意见进行文稿修改润色，对比史料进行史实核查，提供三审三校</w:t>
            </w:r>
          </w:p>
        </w:tc>
      </w:tr>
      <w:tr w:rsidR="00C54353" w:rsidTr="00921E08">
        <w:trPr>
          <w:trHeight w:val="1009"/>
        </w:trPr>
        <w:tc>
          <w:tcPr>
            <w:tcW w:w="220" w:type="pct"/>
            <w:vAlign w:val="center"/>
          </w:tcPr>
          <w:p w:rsidR="00C54353" w:rsidRDefault="00205EA7" w:rsidP="001A504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5</w:t>
            </w:r>
          </w:p>
        </w:tc>
        <w:tc>
          <w:tcPr>
            <w:tcW w:w="1161" w:type="pct"/>
            <w:shd w:val="clear" w:color="auto" w:fill="auto"/>
            <w:vAlign w:val="center"/>
          </w:tcPr>
          <w:p w:rsidR="00C54353" w:rsidRDefault="00205EA7" w:rsidP="001A504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设计排版</w:t>
            </w:r>
          </w:p>
        </w:tc>
        <w:tc>
          <w:tcPr>
            <w:tcW w:w="1675" w:type="pct"/>
            <w:shd w:val="clear" w:color="auto" w:fill="auto"/>
            <w:vAlign w:val="center"/>
          </w:tcPr>
          <w:p w:rsidR="00C54353" w:rsidRDefault="00205EA7" w:rsidP="001A504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根据需求完成书籍的整体设计（含封面与内页）</w:t>
            </w:r>
          </w:p>
        </w:tc>
        <w:tc>
          <w:tcPr>
            <w:tcW w:w="1944" w:type="pct"/>
            <w:vAlign w:val="center"/>
          </w:tcPr>
          <w:p w:rsidR="00C54353" w:rsidRDefault="00205EA7" w:rsidP="001A5040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封面设计要充分融合医院文化元素，内页排版要求图文混排，须包含图片处理服务</w:t>
            </w:r>
          </w:p>
        </w:tc>
      </w:tr>
      <w:tr w:rsidR="00921E08" w:rsidTr="00921E08">
        <w:trPr>
          <w:trHeight w:val="1009"/>
        </w:trPr>
        <w:tc>
          <w:tcPr>
            <w:tcW w:w="220" w:type="pct"/>
            <w:vAlign w:val="center"/>
          </w:tcPr>
          <w:p w:rsidR="00921E08" w:rsidRDefault="00921E08" w:rsidP="00921E0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6</w:t>
            </w:r>
          </w:p>
        </w:tc>
        <w:tc>
          <w:tcPr>
            <w:tcW w:w="1161" w:type="pct"/>
            <w:shd w:val="clear" w:color="auto" w:fill="auto"/>
            <w:vAlign w:val="center"/>
          </w:tcPr>
          <w:p w:rsidR="00921E08" w:rsidRPr="00657AA1" w:rsidRDefault="00921E08" w:rsidP="00921E0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bookmarkStart w:id="0" w:name="_GoBack"/>
            <w:r w:rsidRPr="00657AA1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印刷出版</w:t>
            </w:r>
            <w:bookmarkEnd w:id="0"/>
          </w:p>
        </w:tc>
        <w:tc>
          <w:tcPr>
            <w:tcW w:w="1675" w:type="pct"/>
            <w:shd w:val="clear" w:color="auto" w:fill="auto"/>
            <w:vAlign w:val="center"/>
          </w:tcPr>
          <w:p w:rsidR="00921E08" w:rsidRDefault="00921E08" w:rsidP="00921E0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采用特种纸或同类优质纸张进行彩色图书印刷</w:t>
            </w:r>
            <w:r w:rsidRPr="00921E08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，出版图书带书号</w:t>
            </w:r>
            <w:r>
              <w:rPr>
                <w:rFonts w:ascii="仿宋_GB2312" w:eastAsia="仿宋_GB2312" w:hAnsi="仿宋_GB2312" w:cs="仿宋_GB2312" w:hint="eastAsia"/>
                <w:sz w:val="24"/>
                <w:szCs w:val="28"/>
              </w:rPr>
              <w:t xml:space="preserve"> </w:t>
            </w:r>
          </w:p>
        </w:tc>
        <w:tc>
          <w:tcPr>
            <w:tcW w:w="1944" w:type="pct"/>
            <w:vAlign w:val="center"/>
          </w:tcPr>
          <w:p w:rsidR="00921E08" w:rsidRDefault="00921E08" w:rsidP="00921E08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大小1</w:t>
            </w:r>
            <w:r>
              <w:rPr>
                <w:rFonts w:ascii="仿宋_GB2312" w:eastAsia="仿宋_GB2312" w:hAnsi="仿宋_GB2312" w:cs="仿宋_GB2312"/>
                <w:sz w:val="24"/>
                <w:szCs w:val="28"/>
              </w:rPr>
              <w:t>6</w:t>
            </w:r>
            <w:r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开本，5号字体，约4</w:t>
            </w:r>
            <w:r>
              <w:rPr>
                <w:rFonts w:ascii="仿宋_GB2312" w:eastAsia="仿宋_GB2312" w:hAnsi="仿宋_GB2312" w:cs="仿宋_GB2312"/>
                <w:sz w:val="24"/>
                <w:szCs w:val="28"/>
              </w:rPr>
              <w:t>00</w:t>
            </w:r>
            <w:r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页。最终</w:t>
            </w:r>
            <w:r w:rsidRPr="00921E08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印刷数量</w:t>
            </w:r>
            <w:r w:rsidRPr="00921E08">
              <w:rPr>
                <w:rFonts w:ascii="仿宋_GB2312" w:eastAsia="仿宋_GB2312" w:hAnsi="仿宋_GB2312" w:cs="仿宋_GB2312"/>
                <w:sz w:val="24"/>
                <w:szCs w:val="28"/>
              </w:rPr>
              <w:t>1000</w:t>
            </w:r>
            <w:r w:rsidRPr="00921E08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本</w:t>
            </w:r>
            <w:r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，</w:t>
            </w:r>
            <w:r w:rsidRPr="00921E08">
              <w:rPr>
                <w:rFonts w:ascii="仿宋_GB2312" w:eastAsia="仿宋_GB2312" w:hAnsi="仿宋_GB2312" w:cs="仿宋_GB2312" w:hint="eastAsia"/>
                <w:sz w:val="24"/>
                <w:szCs w:val="28"/>
              </w:rPr>
              <w:t>出版发行带图书书号，带版权页</w:t>
            </w:r>
          </w:p>
        </w:tc>
      </w:tr>
    </w:tbl>
    <w:p w:rsidR="00C54353" w:rsidRDefault="00205EA7" w:rsidP="001A5040">
      <w:pPr>
        <w:pStyle w:val="a3"/>
        <w:spacing w:line="440" w:lineRule="exact"/>
        <w:ind w:left="568" w:firstLineChars="0" w:firstLine="0"/>
        <w:jc w:val="left"/>
        <w:rPr>
          <w:rFonts w:ascii="方正小标宋简体" w:eastAsia="方正小标宋简体" w:hAnsi="方正小标宋简体"/>
          <w:sz w:val="32"/>
          <w:szCs w:val="32"/>
        </w:rPr>
      </w:pPr>
      <w:r>
        <w:rPr>
          <w:rFonts w:ascii="方正小标宋简体" w:eastAsia="方正小标宋简体" w:hAnsi="方正小标宋简体" w:hint="eastAsia"/>
          <w:sz w:val="32"/>
          <w:szCs w:val="32"/>
        </w:rPr>
        <w:t>五、详细需求</w:t>
      </w:r>
    </w:p>
    <w:p w:rsidR="00C54353" w:rsidRDefault="00205EA7" w:rsidP="001A5040">
      <w:pPr>
        <w:spacing w:line="440" w:lineRule="exact"/>
        <w:ind w:left="360"/>
        <w:rPr>
          <w:rFonts w:ascii="仿宋_GB2312" w:eastAsia="仿宋_GB2312" w:hAnsi="仿宋_GB2312" w:cs="仿宋_GB2312"/>
          <w:sz w:val="28"/>
          <w:szCs w:val="24"/>
        </w:rPr>
      </w:pPr>
      <w:r>
        <w:rPr>
          <w:rFonts w:ascii="仿宋_GB2312" w:eastAsia="仿宋_GB2312" w:hAnsi="仿宋_GB2312" w:cs="仿宋_GB2312" w:hint="eastAsia"/>
          <w:sz w:val="28"/>
          <w:szCs w:val="24"/>
        </w:rPr>
        <w:t>（一）工期：</w:t>
      </w:r>
    </w:p>
    <w:p w:rsidR="00C54353" w:rsidRDefault="00205EA7" w:rsidP="001A5040">
      <w:pPr>
        <w:spacing w:line="44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4"/>
        </w:rPr>
      </w:pPr>
      <w:r>
        <w:rPr>
          <w:rFonts w:ascii="仿宋_GB2312" w:eastAsia="仿宋_GB2312" w:hAnsi="仿宋_GB2312" w:cs="仿宋_GB2312" w:hint="eastAsia"/>
          <w:sz w:val="28"/>
          <w:szCs w:val="24"/>
        </w:rPr>
        <w:t>签订合同进场后的</w:t>
      </w:r>
      <w:r w:rsidR="00A14FDB">
        <w:rPr>
          <w:rFonts w:ascii="仿宋_GB2312" w:eastAsia="仿宋_GB2312" w:hAnsi="仿宋_GB2312" w:cs="仿宋_GB2312"/>
          <w:sz w:val="28"/>
          <w:szCs w:val="24"/>
        </w:rPr>
        <w:t>6</w:t>
      </w:r>
      <w:r>
        <w:rPr>
          <w:rFonts w:ascii="仿宋_GB2312" w:eastAsia="仿宋_GB2312" w:hAnsi="仿宋_GB2312" w:cs="仿宋_GB2312" w:hint="eastAsia"/>
          <w:sz w:val="28"/>
          <w:szCs w:val="24"/>
        </w:rPr>
        <w:t>个月内</w:t>
      </w:r>
      <w:r w:rsidR="00820F4D">
        <w:rPr>
          <w:rFonts w:ascii="仿宋_GB2312" w:eastAsia="仿宋_GB2312" w:hAnsi="仿宋_GB2312" w:cs="仿宋_GB2312" w:hint="eastAsia"/>
          <w:sz w:val="28"/>
          <w:szCs w:val="24"/>
        </w:rPr>
        <w:t>（日历日）</w:t>
      </w:r>
      <w:r>
        <w:rPr>
          <w:rFonts w:ascii="仿宋_GB2312" w:eastAsia="仿宋_GB2312" w:hAnsi="仿宋_GB2312" w:cs="仿宋_GB2312" w:hint="eastAsia"/>
          <w:sz w:val="28"/>
          <w:szCs w:val="24"/>
        </w:rPr>
        <w:t>。</w:t>
      </w:r>
    </w:p>
    <w:p w:rsidR="00C54353" w:rsidRDefault="00205EA7" w:rsidP="001A5040">
      <w:pPr>
        <w:spacing w:line="440" w:lineRule="exact"/>
        <w:ind w:left="360"/>
        <w:rPr>
          <w:rFonts w:ascii="仿宋_GB2312" w:eastAsia="仿宋_GB2312" w:hAnsi="仿宋_GB2312" w:cs="仿宋_GB2312"/>
          <w:sz w:val="28"/>
          <w:szCs w:val="24"/>
        </w:rPr>
      </w:pPr>
      <w:r>
        <w:rPr>
          <w:rFonts w:ascii="仿宋_GB2312" w:eastAsia="仿宋_GB2312" w:hAnsi="仿宋_GB2312" w:cs="仿宋_GB2312" w:hint="eastAsia"/>
          <w:sz w:val="28"/>
          <w:szCs w:val="24"/>
        </w:rPr>
        <w:t>（二）供应商要求：</w:t>
      </w:r>
    </w:p>
    <w:p w:rsidR="00BF28F1" w:rsidRPr="00BF28F1" w:rsidRDefault="00BF28F1" w:rsidP="00BF28F1">
      <w:pPr>
        <w:spacing w:line="440" w:lineRule="exact"/>
        <w:ind w:firstLineChars="200" w:firstLine="560"/>
        <w:rPr>
          <w:rFonts w:ascii="仿宋_GB2312" w:eastAsia="仿宋_GB2312" w:hAnsi="仿宋_GB2312" w:cs="仿宋_GB2312"/>
          <w:sz w:val="28"/>
          <w:szCs w:val="24"/>
        </w:rPr>
      </w:pPr>
      <w:r>
        <w:rPr>
          <w:rFonts w:ascii="仿宋_GB2312" w:eastAsia="仿宋_GB2312" w:hAnsi="仿宋_GB2312" w:cs="仿宋_GB2312" w:hint="eastAsia"/>
          <w:sz w:val="28"/>
          <w:szCs w:val="24"/>
        </w:rPr>
        <w:t>1、</w:t>
      </w:r>
      <w:r w:rsidRPr="00BF28F1">
        <w:rPr>
          <w:rFonts w:ascii="仿宋_GB2312" w:eastAsia="仿宋_GB2312" w:hAnsi="仿宋_GB2312" w:cs="仿宋_GB2312" w:hint="eastAsia"/>
          <w:sz w:val="28"/>
          <w:szCs w:val="24"/>
        </w:rPr>
        <w:t>供应商单位需提供企业概况、企业规模、成立资金、经营范围、诚信资质（含信用等级）、股东组成、历史团队资质和医院院志写作案例。</w:t>
      </w:r>
    </w:p>
    <w:p w:rsidR="00C54353" w:rsidRDefault="00205EA7" w:rsidP="001A5040">
      <w:pPr>
        <w:spacing w:line="44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4"/>
        </w:rPr>
      </w:pPr>
      <w:r>
        <w:rPr>
          <w:rFonts w:ascii="仿宋_GB2312" w:eastAsia="仿宋_GB2312" w:hAnsi="仿宋_GB2312" w:cs="仿宋_GB2312" w:hint="eastAsia"/>
          <w:sz w:val="28"/>
          <w:szCs w:val="24"/>
        </w:rPr>
        <w:t>2、项目经验：近</w:t>
      </w:r>
      <w:r w:rsidR="00BF28F1">
        <w:rPr>
          <w:rFonts w:ascii="仿宋_GB2312" w:eastAsia="仿宋_GB2312" w:hAnsi="仿宋_GB2312" w:cs="仿宋_GB2312" w:hint="eastAsia"/>
          <w:sz w:val="28"/>
          <w:szCs w:val="24"/>
        </w:rPr>
        <w:t>1</w:t>
      </w:r>
      <w:r w:rsidR="00BF28F1">
        <w:rPr>
          <w:rFonts w:ascii="仿宋_GB2312" w:eastAsia="仿宋_GB2312" w:hAnsi="仿宋_GB2312" w:cs="仿宋_GB2312"/>
          <w:sz w:val="28"/>
          <w:szCs w:val="24"/>
        </w:rPr>
        <w:t>0</w:t>
      </w:r>
      <w:r w:rsidR="00BF28F1">
        <w:rPr>
          <w:rFonts w:ascii="仿宋_GB2312" w:eastAsia="仿宋_GB2312" w:hAnsi="仿宋_GB2312" w:cs="仿宋_GB2312" w:hint="eastAsia"/>
          <w:sz w:val="28"/>
          <w:szCs w:val="24"/>
        </w:rPr>
        <w:t>年</w:t>
      </w:r>
      <w:r>
        <w:rPr>
          <w:rFonts w:ascii="仿宋_GB2312" w:eastAsia="仿宋_GB2312" w:hAnsi="仿宋_GB2312" w:cs="仿宋_GB2312" w:hint="eastAsia"/>
          <w:sz w:val="28"/>
          <w:szCs w:val="24"/>
        </w:rPr>
        <w:t>承接并完成3项及以上</w:t>
      </w:r>
      <w:r w:rsidR="00BF28F1">
        <w:rPr>
          <w:rFonts w:ascii="仿宋_GB2312" w:eastAsia="仿宋_GB2312" w:hAnsi="仿宋_GB2312" w:cs="仿宋_GB2312" w:hint="eastAsia"/>
          <w:sz w:val="28"/>
          <w:szCs w:val="24"/>
        </w:rPr>
        <w:t>志书</w:t>
      </w:r>
      <w:r>
        <w:rPr>
          <w:rFonts w:ascii="仿宋_GB2312" w:eastAsia="仿宋_GB2312" w:hAnsi="仿宋_GB2312" w:cs="仿宋_GB2312" w:hint="eastAsia"/>
          <w:sz w:val="28"/>
          <w:szCs w:val="24"/>
        </w:rPr>
        <w:t>全案服务案例（</w:t>
      </w:r>
      <w:r w:rsidR="00BF28F1">
        <w:rPr>
          <w:rFonts w:ascii="仿宋_GB2312" w:eastAsia="仿宋_GB2312" w:hAnsi="仿宋_GB2312" w:cs="仿宋_GB2312" w:hint="eastAsia"/>
          <w:sz w:val="28"/>
          <w:szCs w:val="24"/>
        </w:rPr>
        <w:t>样书，如有出版证明也一并提供）</w:t>
      </w:r>
      <w:r>
        <w:rPr>
          <w:rFonts w:ascii="仿宋_GB2312" w:eastAsia="仿宋_GB2312" w:hAnsi="仿宋_GB2312" w:cs="仿宋_GB2312" w:hint="eastAsia"/>
          <w:sz w:val="28"/>
          <w:szCs w:val="24"/>
        </w:rPr>
        <w:t>；</w:t>
      </w:r>
    </w:p>
    <w:p w:rsidR="00C54353" w:rsidRDefault="00205EA7" w:rsidP="001A5040">
      <w:pPr>
        <w:spacing w:line="44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4"/>
        </w:rPr>
      </w:pPr>
      <w:r>
        <w:rPr>
          <w:rFonts w:ascii="仿宋_GB2312" w:eastAsia="仿宋_GB2312" w:hAnsi="仿宋_GB2312" w:cs="仿宋_GB2312" w:hint="eastAsia"/>
          <w:sz w:val="28"/>
          <w:szCs w:val="24"/>
        </w:rPr>
        <w:t>3、</w:t>
      </w:r>
      <w:r w:rsidR="00BF28F1">
        <w:rPr>
          <w:rFonts w:ascii="仿宋_GB2312" w:eastAsia="仿宋_GB2312" w:hAnsi="仿宋_GB2312" w:cs="仿宋_GB2312" w:hint="eastAsia"/>
          <w:sz w:val="28"/>
          <w:szCs w:val="24"/>
        </w:rPr>
        <w:t>项目团队核心成员配置：配备驻场时间保证</w:t>
      </w:r>
      <w:r>
        <w:rPr>
          <w:rFonts w:ascii="仿宋_GB2312" w:eastAsia="仿宋_GB2312" w:hAnsi="仿宋_GB2312" w:cs="仿宋_GB2312" w:hint="eastAsia"/>
          <w:sz w:val="28"/>
          <w:szCs w:val="24"/>
        </w:rPr>
        <w:t>的历史</w:t>
      </w:r>
      <w:r w:rsidR="00BF28F1">
        <w:rPr>
          <w:rFonts w:ascii="仿宋_GB2312" w:eastAsia="仿宋_GB2312" w:hAnsi="仿宋_GB2312" w:cs="仿宋_GB2312" w:hint="eastAsia"/>
          <w:sz w:val="28"/>
          <w:szCs w:val="24"/>
        </w:rPr>
        <w:t>研究团队，有相关专业资质与解读史料、挖掘口述史相关经验证明</w:t>
      </w:r>
      <w:r>
        <w:rPr>
          <w:rFonts w:ascii="仿宋_GB2312" w:eastAsia="仿宋_GB2312" w:hAnsi="仿宋_GB2312" w:cs="仿宋_GB2312" w:hint="eastAsia"/>
          <w:sz w:val="28"/>
          <w:szCs w:val="24"/>
        </w:rPr>
        <w:t>。</w:t>
      </w:r>
    </w:p>
    <w:p w:rsidR="00C54353" w:rsidRDefault="00205EA7" w:rsidP="001A5040">
      <w:pPr>
        <w:spacing w:line="440" w:lineRule="exact"/>
        <w:ind w:leftChars="200" w:left="420" w:firstLineChars="2" w:firstLine="6"/>
        <w:rPr>
          <w:rFonts w:ascii="仿宋_GB2312" w:eastAsia="仿宋_GB2312" w:hAnsi="仿宋_GB2312" w:cs="仿宋_GB2312"/>
          <w:sz w:val="28"/>
          <w:szCs w:val="24"/>
        </w:rPr>
      </w:pPr>
      <w:r>
        <w:rPr>
          <w:rFonts w:ascii="仿宋_GB2312" w:eastAsia="仿宋_GB2312" w:hAnsi="仿宋_GB2312" w:cs="仿宋_GB2312" w:hint="eastAsia"/>
          <w:sz w:val="28"/>
          <w:szCs w:val="24"/>
        </w:rPr>
        <w:t>（三）验收要求</w:t>
      </w:r>
    </w:p>
    <w:p w:rsidR="00C54353" w:rsidRDefault="00205EA7" w:rsidP="001A5040">
      <w:pPr>
        <w:spacing w:line="440" w:lineRule="exact"/>
        <w:ind w:firstLineChars="200" w:firstLine="560"/>
        <w:rPr>
          <w:rFonts w:ascii="仿宋_GB2312" w:eastAsia="仿宋_GB2312" w:hAnsi="仿宋_GB2312" w:cs="仿宋_GB2312"/>
          <w:sz w:val="28"/>
          <w:szCs w:val="24"/>
        </w:rPr>
      </w:pPr>
      <w:r>
        <w:rPr>
          <w:rFonts w:ascii="仿宋_GB2312" w:eastAsia="仿宋_GB2312" w:hAnsi="仿宋_GB2312" w:cs="仿宋_GB2312" w:hint="eastAsia"/>
          <w:sz w:val="28"/>
          <w:szCs w:val="24"/>
        </w:rPr>
        <w:t>1、内容质量验收：内容成稿与旧版院志的体例、文风一致，史料扎实，数据可靠，无违法、违规、违背公序良俗内容；</w:t>
      </w:r>
    </w:p>
    <w:p w:rsidR="00C54353" w:rsidRDefault="00205EA7" w:rsidP="001A5040">
      <w:pPr>
        <w:spacing w:line="440" w:lineRule="exact"/>
        <w:ind w:firstLineChars="200" w:firstLine="560"/>
        <w:rPr>
          <w:rFonts w:ascii="仿宋_GB2312" w:eastAsia="仿宋_GB2312" w:hAnsi="仿宋_GB2312" w:cs="仿宋_GB2312"/>
          <w:sz w:val="28"/>
          <w:szCs w:val="24"/>
        </w:rPr>
      </w:pPr>
      <w:r>
        <w:rPr>
          <w:rFonts w:ascii="仿宋_GB2312" w:eastAsia="仿宋_GB2312" w:hAnsi="仿宋_GB2312" w:cs="仿宋_GB2312" w:hint="eastAsia"/>
          <w:sz w:val="28"/>
          <w:szCs w:val="24"/>
        </w:rPr>
        <w:t>2、编校质量验收：差错率 ≤ 1/10000（万分之一）；</w:t>
      </w:r>
    </w:p>
    <w:p w:rsidR="00C54353" w:rsidRDefault="00205EA7" w:rsidP="001A5040">
      <w:pPr>
        <w:spacing w:line="440" w:lineRule="exact"/>
        <w:ind w:firstLineChars="200" w:firstLine="560"/>
        <w:rPr>
          <w:rFonts w:ascii="仿宋_GB2312" w:eastAsia="仿宋_GB2312" w:hAnsi="仿宋_GB2312" w:cs="仿宋_GB2312"/>
          <w:sz w:val="28"/>
          <w:szCs w:val="24"/>
        </w:rPr>
      </w:pPr>
      <w:r>
        <w:rPr>
          <w:rFonts w:ascii="仿宋_GB2312" w:eastAsia="仿宋_GB2312" w:hAnsi="仿宋_GB2312" w:cs="仿宋_GB2312" w:hint="eastAsia"/>
          <w:sz w:val="28"/>
          <w:szCs w:val="24"/>
        </w:rPr>
        <w:t>3、设计质量验收：版式规范，版心、边距、出血位符合印刷要求；封面、书脊、封底、勒口文字、图案、色彩与定稿一致；</w:t>
      </w:r>
    </w:p>
    <w:p w:rsidR="00C54353" w:rsidRDefault="00205EA7" w:rsidP="00BF28F1">
      <w:pPr>
        <w:spacing w:line="440" w:lineRule="exact"/>
        <w:ind w:firstLineChars="200" w:firstLine="560"/>
        <w:rPr>
          <w:rFonts w:ascii="仿宋_GB2312" w:eastAsia="仿宋_GB2312" w:hAnsi="仿宋_GB2312" w:cs="仿宋_GB2312"/>
          <w:sz w:val="28"/>
          <w:szCs w:val="24"/>
        </w:rPr>
      </w:pPr>
      <w:r>
        <w:rPr>
          <w:rFonts w:ascii="仿宋_GB2312" w:eastAsia="仿宋_GB2312" w:hAnsi="仿宋_GB2312" w:cs="仿宋_GB2312" w:hint="eastAsia"/>
          <w:sz w:val="28"/>
          <w:szCs w:val="24"/>
        </w:rPr>
        <w:t>4、印刷质量验收：封面、内页印刷图文清晰，无重影、断线、糊版、漏印、错印；图书装订牢固，翻阅平整；数量准确，包装完好。</w:t>
      </w:r>
    </w:p>
    <w:p w:rsidR="00921E08" w:rsidRPr="00280DD1" w:rsidRDefault="00921E08" w:rsidP="00921E08">
      <w:pPr>
        <w:spacing w:line="440" w:lineRule="exact"/>
        <w:ind w:firstLineChars="200" w:firstLine="560"/>
        <w:rPr>
          <w:rFonts w:ascii="仿宋_GB2312" w:eastAsia="仿宋_GB2312" w:hAnsi="仿宋_GB2312" w:cs="仿宋_GB2312"/>
          <w:sz w:val="28"/>
          <w:szCs w:val="24"/>
        </w:rPr>
      </w:pPr>
      <w:r w:rsidRPr="00280DD1">
        <w:rPr>
          <w:rFonts w:ascii="仿宋_GB2312" w:eastAsia="仿宋_GB2312" w:hAnsi="仿宋_GB2312" w:cs="仿宋_GB2312" w:hint="eastAsia"/>
          <w:sz w:val="28"/>
          <w:szCs w:val="24"/>
        </w:rPr>
        <w:t>5、出版验收：图书发行1</w:t>
      </w:r>
      <w:r w:rsidRPr="00280DD1">
        <w:rPr>
          <w:rFonts w:ascii="仿宋_GB2312" w:eastAsia="仿宋_GB2312" w:hAnsi="仿宋_GB2312" w:cs="仿宋_GB2312"/>
          <w:sz w:val="28"/>
          <w:szCs w:val="24"/>
        </w:rPr>
        <w:t>000</w:t>
      </w:r>
      <w:r w:rsidRPr="00280DD1">
        <w:rPr>
          <w:rFonts w:ascii="仿宋_GB2312" w:eastAsia="仿宋_GB2312" w:hAnsi="仿宋_GB2312" w:cs="仿宋_GB2312" w:hint="eastAsia"/>
          <w:sz w:val="28"/>
          <w:szCs w:val="24"/>
        </w:rPr>
        <w:t>册，有书号、有版权页。</w:t>
      </w:r>
    </w:p>
    <w:p w:rsidR="00921E08" w:rsidRPr="00921E08" w:rsidRDefault="00921E08" w:rsidP="00BF28F1">
      <w:pPr>
        <w:spacing w:line="440" w:lineRule="exact"/>
        <w:ind w:firstLineChars="200" w:firstLine="560"/>
        <w:rPr>
          <w:rFonts w:ascii="仿宋_GB2312" w:eastAsia="仿宋_GB2312" w:hAnsi="仿宋_GB2312" w:cs="仿宋_GB2312" w:hint="eastAsia"/>
          <w:sz w:val="28"/>
          <w:szCs w:val="24"/>
        </w:rPr>
      </w:pPr>
    </w:p>
    <w:sectPr w:rsidR="00921E08" w:rsidRPr="00921E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689C" w:rsidRDefault="00A3689C" w:rsidP="00D7754C">
      <w:r>
        <w:separator/>
      </w:r>
    </w:p>
  </w:endnote>
  <w:endnote w:type="continuationSeparator" w:id="0">
    <w:p w:rsidR="00A3689C" w:rsidRDefault="00A3689C" w:rsidP="00D77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689C" w:rsidRDefault="00A3689C" w:rsidP="00D7754C">
      <w:r>
        <w:separator/>
      </w:r>
    </w:p>
  </w:footnote>
  <w:footnote w:type="continuationSeparator" w:id="0">
    <w:p w:rsidR="00A3689C" w:rsidRDefault="00A3689C" w:rsidP="00D775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015205"/>
    <w:multiLevelType w:val="multilevel"/>
    <w:tmpl w:val="29015205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lvlText w:val="4.%2"/>
      <w:lvlJc w:val="left"/>
      <w:pPr>
        <w:ind w:left="576" w:hanging="576"/>
      </w:pPr>
      <w:rPr>
        <w:rFonts w:hint="eastAsia"/>
      </w:rPr>
    </w:lvl>
    <w:lvl w:ilvl="2">
      <w:start w:val="1"/>
      <w:numFmt w:val="decimal"/>
      <w:lvlText w:val="6.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lvlText w:val="5.1.1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lvlText w:val="5.1.1.1.%5"/>
      <w:lvlJc w:val="left"/>
      <w:pPr>
        <w:ind w:left="2142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B7A"/>
    <w:rsid w:val="001208B7"/>
    <w:rsid w:val="001A5040"/>
    <w:rsid w:val="00205EA7"/>
    <w:rsid w:val="00271F7C"/>
    <w:rsid w:val="00280DD1"/>
    <w:rsid w:val="00355B40"/>
    <w:rsid w:val="00563387"/>
    <w:rsid w:val="00563C0B"/>
    <w:rsid w:val="00657AA1"/>
    <w:rsid w:val="00731CEB"/>
    <w:rsid w:val="00742662"/>
    <w:rsid w:val="00820F4D"/>
    <w:rsid w:val="00921E08"/>
    <w:rsid w:val="00A14FDB"/>
    <w:rsid w:val="00A3689C"/>
    <w:rsid w:val="00B94FB3"/>
    <w:rsid w:val="00BF28F1"/>
    <w:rsid w:val="00C54353"/>
    <w:rsid w:val="00C66178"/>
    <w:rsid w:val="00D64B7A"/>
    <w:rsid w:val="00D7754C"/>
    <w:rsid w:val="00DC5E81"/>
    <w:rsid w:val="00E95C3E"/>
    <w:rsid w:val="00F0441B"/>
    <w:rsid w:val="00FB2834"/>
    <w:rsid w:val="10E22E3E"/>
    <w:rsid w:val="2E39538B"/>
    <w:rsid w:val="4E6459BC"/>
    <w:rsid w:val="5DF735DF"/>
    <w:rsid w:val="77ED4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91B8E69"/>
  <w15:docId w15:val="{417C58F1-A817-44B0-AAB5-B57590B5A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pPr>
      <w:keepNext/>
      <w:keepLines/>
      <w:numPr>
        <w:numId w:val="1"/>
      </w:numPr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D775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7754C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775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7754C"/>
    <w:rPr>
      <w:kern w:val="2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BF28F1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BF28F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185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11</cp:revision>
  <cp:lastPrinted>2026-03-11T08:18:00Z</cp:lastPrinted>
  <dcterms:created xsi:type="dcterms:W3CDTF">2026-03-11T00:40:00Z</dcterms:created>
  <dcterms:modified xsi:type="dcterms:W3CDTF">2026-04-08T09:06:00Z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74CA1C4103064FB5AC257456D2D63C04</vt:lpwstr>
  </property>
</Properties>
</file>