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1CF8">
      <w:pPr>
        <w:spacing w:line="540" w:lineRule="exact"/>
        <w:rPr>
          <w:rFonts w:ascii="方正小标宋简体" w:hAnsi="华文仿宋" w:eastAsia="方正小标宋简体" w:cs="Arial"/>
          <w:bCs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sz w:val="32"/>
          <w:szCs w:val="32"/>
        </w:rPr>
        <w:t>附件2</w:t>
      </w:r>
    </w:p>
    <w:p w14:paraId="5254D31D"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</w:p>
    <w:p w14:paraId="0B41D4D2"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 w14:paraId="33FE4CEE">
      <w:pPr>
        <w:spacing w:line="540" w:lineRule="exact"/>
        <w:jc w:val="center"/>
        <w:rPr>
          <w:rFonts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2026年“三八”节慰问品采购项目报名表</w:t>
      </w:r>
    </w:p>
    <w:p w14:paraId="0CC4BCB4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</w:p>
    <w:p w14:paraId="18F23C2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 w14:paraId="2061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48A8DEA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/>
            <w:vAlign w:val="center"/>
          </w:tcPr>
          <w:p w14:paraId="60696806">
            <w:pPr>
              <w:widowControl/>
              <w:spacing w:afterLines="30" w:line="540" w:lineRule="exact"/>
              <w:ind w:firstLine="800" w:firstLineChars="25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广东省人民医院离退休人员服务处</w:t>
            </w:r>
          </w:p>
          <w:p w14:paraId="3D5DEC90">
            <w:pPr>
              <w:widowControl/>
              <w:spacing w:afterLines="30" w:line="540" w:lineRule="exact"/>
              <w:ind w:firstLine="800" w:firstLineChars="25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2026年“三八”节慰问品采购项目</w:t>
            </w:r>
          </w:p>
        </w:tc>
      </w:tr>
      <w:tr w14:paraId="0019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7AC1F0C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/>
            <w:vAlign w:val="center"/>
          </w:tcPr>
          <w:p w14:paraId="5BB0A32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14C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51AA8D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/>
            <w:vAlign w:val="center"/>
          </w:tcPr>
          <w:p w14:paraId="4E0E0DE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F02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/>
            <w:vAlign w:val="center"/>
          </w:tcPr>
          <w:p w14:paraId="362615E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/>
            <w:vAlign w:val="center"/>
          </w:tcPr>
          <w:p w14:paraId="7887652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74587BB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14:paraId="7B5CD8B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BA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restart"/>
            <w:noWrap/>
            <w:vAlign w:val="center"/>
          </w:tcPr>
          <w:p w14:paraId="7A60ECA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/>
            <w:vAlign w:val="center"/>
          </w:tcPr>
          <w:p w14:paraId="0012AC2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1C0C768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14:paraId="69CA767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75F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/>
            <w:vAlign w:val="center"/>
          </w:tcPr>
          <w:p w14:paraId="2A93E58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 w14:paraId="16D948A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7E8933C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/>
            <w:vAlign w:val="center"/>
          </w:tcPr>
          <w:p w14:paraId="2F7A10E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14D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/>
            <w:vAlign w:val="center"/>
          </w:tcPr>
          <w:p w14:paraId="6780D02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 w14:paraId="3D49A62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70CF2A8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/>
            <w:vAlign w:val="center"/>
          </w:tcPr>
          <w:p w14:paraId="577A398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790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4" w:type="dxa"/>
            <w:vMerge w:val="continue"/>
            <w:noWrap/>
            <w:vAlign w:val="center"/>
          </w:tcPr>
          <w:p w14:paraId="3B91F3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/>
            <w:vAlign w:val="center"/>
          </w:tcPr>
          <w:p w14:paraId="5BF255E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14:paraId="174F779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/>
            <w:vAlign w:val="center"/>
          </w:tcPr>
          <w:p w14:paraId="75E5EF5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3BF79186">
      <w:pPr>
        <w:rPr>
          <w:sz w:val="24"/>
        </w:rPr>
      </w:pPr>
    </w:p>
    <w:p w14:paraId="76D13346">
      <w:pPr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在2025年12月 31日前发</w:t>
      </w:r>
      <w:bookmarkStart w:id="0" w:name="_GoBack"/>
      <w:bookmarkEnd w:id="0"/>
      <w:r>
        <w:rPr>
          <w:rFonts w:hint="eastAsia"/>
          <w:sz w:val="24"/>
        </w:rPr>
        <w:t>至</w:t>
      </w:r>
      <w:r>
        <w:rPr>
          <w:rFonts w:hint="eastAsia" w:ascii="宋体" w:hAnsi="宋体"/>
          <w:b/>
          <w:lang w:val="en-US" w:eastAsia="zh-CN"/>
        </w:rPr>
        <w:t>13711579485@163.com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C8B4D23-E002-4A16-934E-C7B14620DE9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77BC43A-EC98-4646-AEFA-AB39C635C9B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AF68E2C5-FE3F-4443-B5AF-2E643E937F7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2FB65DD1-D7A8-40D9-9911-C6F7339C0D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1BCF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A38"/>
    <w:rsid w:val="002B2DFF"/>
    <w:rsid w:val="002D771F"/>
    <w:rsid w:val="002E13C9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36A"/>
    <w:rsid w:val="005A66EA"/>
    <w:rsid w:val="005B2C42"/>
    <w:rsid w:val="005E515A"/>
    <w:rsid w:val="00607C26"/>
    <w:rsid w:val="00630347"/>
    <w:rsid w:val="00646A43"/>
    <w:rsid w:val="00677212"/>
    <w:rsid w:val="006B0192"/>
    <w:rsid w:val="00701B23"/>
    <w:rsid w:val="0072499B"/>
    <w:rsid w:val="00731ECA"/>
    <w:rsid w:val="00737A55"/>
    <w:rsid w:val="00750047"/>
    <w:rsid w:val="00787AB1"/>
    <w:rsid w:val="007A1B0B"/>
    <w:rsid w:val="007A3F9D"/>
    <w:rsid w:val="007C0054"/>
    <w:rsid w:val="007C1AFC"/>
    <w:rsid w:val="007E47C1"/>
    <w:rsid w:val="00832DB6"/>
    <w:rsid w:val="00867FFB"/>
    <w:rsid w:val="00883D1E"/>
    <w:rsid w:val="008854D3"/>
    <w:rsid w:val="008A0BD1"/>
    <w:rsid w:val="008A7E81"/>
    <w:rsid w:val="008B1C0C"/>
    <w:rsid w:val="00902445"/>
    <w:rsid w:val="009053AB"/>
    <w:rsid w:val="00907CA7"/>
    <w:rsid w:val="00917B4E"/>
    <w:rsid w:val="009234B8"/>
    <w:rsid w:val="009778DA"/>
    <w:rsid w:val="00994109"/>
    <w:rsid w:val="009D3280"/>
    <w:rsid w:val="009E067E"/>
    <w:rsid w:val="009F14A0"/>
    <w:rsid w:val="00A05778"/>
    <w:rsid w:val="00A166F8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6AB4"/>
    <w:rsid w:val="00BA7812"/>
    <w:rsid w:val="00BF0230"/>
    <w:rsid w:val="00BF6EB4"/>
    <w:rsid w:val="00C55EA2"/>
    <w:rsid w:val="00C70E5A"/>
    <w:rsid w:val="00C742EE"/>
    <w:rsid w:val="00C82628"/>
    <w:rsid w:val="00C909CC"/>
    <w:rsid w:val="00CB2411"/>
    <w:rsid w:val="00CB4FE8"/>
    <w:rsid w:val="00CC090D"/>
    <w:rsid w:val="00D25D81"/>
    <w:rsid w:val="00D806BB"/>
    <w:rsid w:val="00DD086D"/>
    <w:rsid w:val="00E0407B"/>
    <w:rsid w:val="00E33E3B"/>
    <w:rsid w:val="00E613CA"/>
    <w:rsid w:val="00E64936"/>
    <w:rsid w:val="00E66D54"/>
    <w:rsid w:val="00E81508"/>
    <w:rsid w:val="00EB3213"/>
    <w:rsid w:val="00EE5777"/>
    <w:rsid w:val="00F1206D"/>
    <w:rsid w:val="00F815DD"/>
    <w:rsid w:val="00F90DDF"/>
    <w:rsid w:val="00FA1F7F"/>
    <w:rsid w:val="018228CC"/>
    <w:rsid w:val="24833025"/>
    <w:rsid w:val="2FA158A9"/>
    <w:rsid w:val="32361158"/>
    <w:rsid w:val="389F143F"/>
    <w:rsid w:val="48456543"/>
    <w:rsid w:val="48F3010E"/>
    <w:rsid w:val="4B6D3EF4"/>
    <w:rsid w:val="4DE93190"/>
    <w:rsid w:val="546156AE"/>
    <w:rsid w:val="549848BA"/>
    <w:rsid w:val="65DF07D1"/>
    <w:rsid w:val="67AE66CE"/>
    <w:rsid w:val="6A372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</Words>
  <Characters>155</Characters>
  <Lines>1</Lines>
  <Paragraphs>1</Paragraphs>
  <TotalTime>1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钟小杰</cp:lastModifiedBy>
  <cp:lastPrinted>2011-07-04T08:46:00Z</cp:lastPrinted>
  <dcterms:modified xsi:type="dcterms:W3CDTF">2025-12-18T02:07:32Z</dcterms:modified>
  <dc:title>衢州职业技术学院投标单位报名表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A1B2DEFD3773451293621D4838A98BE1_13</vt:lpwstr>
  </property>
  <property fmtid="{D5CDD505-2E9C-101B-9397-08002B2CF9AE}" pid="4" name="KSOTemplateDocerSaveRecord">
    <vt:lpwstr>eyJoZGlkIjoiMzhmYjFmMmM1ZWExZjNmYzVhNDBmMDcyMDQyMWFmMTkiLCJ1c2VySWQiOiI1NjM2NTI5OTcifQ==</vt:lpwstr>
  </property>
</Properties>
</file>