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11C5">
      <w:pPr>
        <w:rPr>
          <w:rFonts w:ascii="Arial"/>
          <w:sz w:val="21"/>
        </w:rPr>
      </w:pPr>
      <w:r>
        <w:drawing>
          <wp:inline distT="0" distB="0" distL="114300" distR="114300">
            <wp:extent cx="5486400" cy="7391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0" w:h="16840"/>
      <w:pgMar w:top="1431" w:right="1145" w:bottom="1186" w:left="1135" w:header="0" w:footer="10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C2C52">
    <w:pPr>
      <w:spacing w:line="176" w:lineRule="auto"/>
      <w:ind w:left="468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0F3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525</Words>
  <Characters>897</Characters>
  <TotalTime>1</TotalTime>
  <ScaleCrop>false</ScaleCrop>
  <LinksUpToDate>false</LinksUpToDate>
  <CharactersWithSpaces>1006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2025-08-04T10:56:00Z</dcterms:created>
  <dc:creator>51985</dc:creator>
  <cp:lastModifiedBy>中经招标</cp:lastModifiedBy>
  <dcterms:modified xsi:type="dcterms:W3CDTF">2025-08-04T02:58:12Z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2025-08-04T10:56:15Z</vt:filetime>
  </property>
  <property fmtid="{D5CDD505-2E9C-101B-9397-08002B2CF9AE}" pid="4" name="UsrData">
    <vt:lpwstr>6890214b658aed001f2c6088wl</vt:lpwstr>
  </property>
  <property fmtid="{D5CDD505-2E9C-101B-9397-08002B2CF9AE}" pid="5" name="KSOTemplateDocerSaveRecord">
    <vt:lpwstr>eyJoZGlkIjoiMGU2OGIxNTU0OGQwZmUyOTQ4NGE5YTZlY2YwZjVlYTEiLCJ1c2VySWQiOiIxMjEwOTUyNDYwIn0=</vt:lpwstr>
  </property>
  <property fmtid="{D5CDD505-2E9C-101B-9397-08002B2CF9AE}" pid="6" name="KSOProductBuildVer">
    <vt:lpwstr>2052-12.1.0.21915</vt:lpwstr>
  </property>
  <property fmtid="{D5CDD505-2E9C-101B-9397-08002B2CF9AE}" pid="7" name="ICV">
    <vt:lpwstr>ACD09749D8D94BB982B4552A6B1F3A20_12</vt:lpwstr>
  </property>
</Properties>
</file>